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DE" w:rsidRDefault="000014DE" w:rsidP="000014DE">
      <w:pPr>
        <w:jc w:val="center"/>
        <w:rPr>
          <w:sz w:val="28"/>
          <w:szCs w:val="28"/>
        </w:rPr>
      </w:pPr>
      <w:r w:rsidRPr="00F26062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дистанционного обучения учащихся ДО настольный </w:t>
      </w:r>
      <w:r>
        <w:rPr>
          <w:sz w:val="28"/>
          <w:szCs w:val="28"/>
        </w:rPr>
        <w:t>баскетбол</w:t>
      </w:r>
    </w:p>
    <w:p w:rsidR="000014DE" w:rsidRPr="00D6451F" w:rsidRDefault="000014DE" w:rsidP="000014DE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7-9 класс</w:t>
      </w:r>
    </w:p>
    <w:p w:rsidR="000014DE" w:rsidRDefault="000014DE" w:rsidP="000014DE">
      <w:pPr>
        <w:jc w:val="center"/>
        <w:rPr>
          <w:sz w:val="28"/>
          <w:szCs w:val="28"/>
        </w:rPr>
      </w:pPr>
    </w:p>
    <w:p w:rsidR="000014DE" w:rsidRDefault="000014DE" w:rsidP="000014DE">
      <w:pPr>
        <w:jc w:val="center"/>
        <w:rPr>
          <w:sz w:val="28"/>
          <w:szCs w:val="28"/>
        </w:rPr>
      </w:pPr>
    </w:p>
    <w:p w:rsidR="000014DE" w:rsidRDefault="000014DE" w:rsidP="000014DE">
      <w:pPr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164"/>
        <w:gridCol w:w="1214"/>
        <w:gridCol w:w="4722"/>
        <w:gridCol w:w="3493"/>
        <w:gridCol w:w="2161"/>
      </w:tblGrid>
      <w:tr w:rsidR="000014DE" w:rsidRPr="004B22E1" w:rsidTr="000014DE">
        <w:tc>
          <w:tcPr>
            <w:tcW w:w="1267" w:type="dxa"/>
            <w:shd w:val="clear" w:color="auto" w:fill="auto"/>
          </w:tcPr>
          <w:p w:rsidR="000014DE" w:rsidRPr="004A5DC4" w:rsidRDefault="000014DE" w:rsidP="00DD1441">
            <w:r w:rsidRPr="004A5DC4">
              <w:t>Дата обучения</w:t>
            </w:r>
          </w:p>
        </w:tc>
        <w:tc>
          <w:tcPr>
            <w:tcW w:w="2164" w:type="dxa"/>
            <w:shd w:val="clear" w:color="auto" w:fill="auto"/>
          </w:tcPr>
          <w:p w:rsidR="000014DE" w:rsidRPr="004A5DC4" w:rsidRDefault="000014DE" w:rsidP="00DD1441">
            <w:r w:rsidRPr="004A5DC4">
              <w:t>Учитель</w:t>
            </w:r>
          </w:p>
        </w:tc>
        <w:tc>
          <w:tcPr>
            <w:tcW w:w="1214" w:type="dxa"/>
            <w:shd w:val="clear" w:color="auto" w:fill="auto"/>
          </w:tcPr>
          <w:p w:rsidR="000014DE" w:rsidRPr="004A5DC4" w:rsidRDefault="000014DE" w:rsidP="00DD1441">
            <w:r w:rsidRPr="004A5DC4">
              <w:t>Время обучения</w:t>
            </w:r>
          </w:p>
        </w:tc>
        <w:tc>
          <w:tcPr>
            <w:tcW w:w="4722" w:type="dxa"/>
            <w:shd w:val="clear" w:color="auto" w:fill="auto"/>
          </w:tcPr>
          <w:p w:rsidR="000014DE" w:rsidRPr="004A5DC4" w:rsidRDefault="000014DE" w:rsidP="00DD1441">
            <w:r w:rsidRPr="004A5DC4">
              <w:t>сайт</w:t>
            </w:r>
          </w:p>
        </w:tc>
        <w:tc>
          <w:tcPr>
            <w:tcW w:w="3493" w:type="dxa"/>
            <w:shd w:val="clear" w:color="auto" w:fill="auto"/>
          </w:tcPr>
          <w:p w:rsidR="000014DE" w:rsidRPr="004A5DC4" w:rsidRDefault="000014DE" w:rsidP="00DD1441">
            <w:r>
              <w:t>ДО</w:t>
            </w:r>
          </w:p>
        </w:tc>
        <w:tc>
          <w:tcPr>
            <w:tcW w:w="2161" w:type="dxa"/>
            <w:shd w:val="clear" w:color="auto" w:fill="auto"/>
          </w:tcPr>
          <w:p w:rsidR="000014DE" w:rsidRPr="004A5DC4" w:rsidRDefault="000014DE" w:rsidP="00DD1441">
            <w:r w:rsidRPr="004A5DC4">
              <w:t>Форма обратной связи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Pr="004A5DC4" w:rsidRDefault="000014DE" w:rsidP="00DD1441">
            <w:r>
              <w:t>07.04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DD1441">
            <w:r>
              <w:t>Безруких А.В.</w:t>
            </w:r>
          </w:p>
          <w:p w:rsidR="000014DE" w:rsidRPr="004A5DC4" w:rsidRDefault="000014DE" w:rsidP="00DD1441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DD1441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DD1441"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DD1441">
            <w:hyperlink r:id="rId4" w:history="1">
              <w:r w:rsidRPr="00305B15">
                <w:rPr>
                  <w:rStyle w:val="a3"/>
                </w:rPr>
                <w:t>https://multiurok.ru/index.php/files/obuchenie-igre-v-basketbol-tekhnicheskie-priemy-pr.html</w:t>
              </w:r>
            </w:hyperlink>
          </w:p>
          <w:p w:rsidR="000014DE" w:rsidRPr="004A5DC4" w:rsidRDefault="000014DE" w:rsidP="00DD1441"/>
        </w:tc>
        <w:tc>
          <w:tcPr>
            <w:tcW w:w="3493" w:type="dxa"/>
            <w:shd w:val="clear" w:color="auto" w:fill="auto"/>
          </w:tcPr>
          <w:p w:rsidR="000014DE" w:rsidRDefault="000014DE" w:rsidP="00DD1441">
            <w:r w:rsidRPr="000014DE">
              <w:t>Учебно-тренировочная игра в баскетбол</w:t>
            </w:r>
          </w:p>
        </w:tc>
        <w:tc>
          <w:tcPr>
            <w:tcW w:w="2161" w:type="dxa"/>
            <w:shd w:val="clear" w:color="auto" w:fill="auto"/>
          </w:tcPr>
          <w:p w:rsidR="000014DE" w:rsidRPr="004A5DC4" w:rsidRDefault="000014DE" w:rsidP="00DD1441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DD1441">
            <w:r>
              <w:t>09.04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DD1441">
            <w:hyperlink r:id="rId5" w:history="1">
              <w:r w:rsidRPr="00305B15">
                <w:rPr>
                  <w:rStyle w:val="a3"/>
                </w:rPr>
                <w:t>http://www.offsport.ru/basketball/zaschitnye-uprazhneniya.shtml</w:t>
              </w:r>
            </w:hyperlink>
          </w:p>
          <w:p w:rsidR="000014DE" w:rsidRDefault="000014DE" w:rsidP="00DD1441"/>
        </w:tc>
        <w:tc>
          <w:tcPr>
            <w:tcW w:w="3493" w:type="dxa"/>
            <w:shd w:val="clear" w:color="auto" w:fill="auto"/>
          </w:tcPr>
          <w:p w:rsidR="000014DE" w:rsidRPr="00F6590A" w:rsidRDefault="000014DE" w:rsidP="00DD1441">
            <w:pPr>
              <w:rPr>
                <w:color w:val="000000" w:themeColor="text1"/>
                <w:sz w:val="26"/>
                <w:szCs w:val="26"/>
              </w:rPr>
            </w:pPr>
            <w:r w:rsidRPr="000014DE">
              <w:rPr>
                <w:color w:val="000000" w:themeColor="text1"/>
                <w:sz w:val="26"/>
                <w:szCs w:val="26"/>
              </w:rPr>
              <w:t>Закрепление навыков игры в защите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DD1441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DD1441">
            <w:r>
              <w:t>11.04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Default="000014DE" w:rsidP="00DD1441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lang w:eastAsia="en-US"/>
              </w:rPr>
              <w:t>12.15-13.00</w:t>
            </w:r>
          </w:p>
          <w:p w:rsidR="000014DE" w:rsidRPr="00F6590A" w:rsidRDefault="000014DE" w:rsidP="00DD1441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lang w:eastAsia="en-US"/>
              </w:rPr>
              <w:t>13.15-14.00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DD1441">
            <w:hyperlink r:id="rId6" w:history="1">
              <w:r w:rsidRPr="00305B15">
                <w:rPr>
                  <w:rStyle w:val="a3"/>
                </w:rPr>
                <w:t>https://www.sovsport.ru/articles/808590-tehnika-broska-v-basketbole-glavnye-pravila</w:t>
              </w:r>
            </w:hyperlink>
          </w:p>
          <w:p w:rsidR="000014DE" w:rsidRDefault="000014DE" w:rsidP="00DD1441"/>
        </w:tc>
        <w:tc>
          <w:tcPr>
            <w:tcW w:w="3493" w:type="dxa"/>
            <w:shd w:val="clear" w:color="auto" w:fill="auto"/>
          </w:tcPr>
          <w:p w:rsidR="000014DE" w:rsidRPr="00F6590A" w:rsidRDefault="000014DE" w:rsidP="00DD1441">
            <w:pPr>
              <w:rPr>
                <w:color w:val="000000" w:themeColor="text1"/>
                <w:sz w:val="26"/>
                <w:szCs w:val="26"/>
              </w:rPr>
            </w:pPr>
            <w:r w:rsidRPr="003D3CD8">
              <w:t>Бросок мяча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DD1441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t>14.04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0014DE"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7" w:history="1">
              <w:r w:rsidRPr="00305B15">
                <w:rPr>
                  <w:rStyle w:val="a3"/>
                </w:rPr>
                <w:t>https://multiurok.ru/index.php/files/obuchenie-igre-v-basketbol-tekhnicheskie-priemy-pr.html</w:t>
              </w:r>
            </w:hyperlink>
          </w:p>
          <w:p w:rsidR="000014DE" w:rsidRPr="004A5DC4" w:rsidRDefault="000014DE" w:rsidP="000014DE"/>
        </w:tc>
        <w:tc>
          <w:tcPr>
            <w:tcW w:w="3493" w:type="dxa"/>
            <w:shd w:val="clear" w:color="auto" w:fill="auto"/>
          </w:tcPr>
          <w:p w:rsidR="000014DE" w:rsidRDefault="000014DE" w:rsidP="000014DE">
            <w:r w:rsidRPr="000014DE">
              <w:t>Учебно-тренировочная игра в баскетбол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t>16.04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Pr="004A5DC4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8" w:history="1">
              <w:r w:rsidRPr="00305B15">
                <w:rPr>
                  <w:rStyle w:val="a3"/>
                </w:rPr>
                <w:t>http://www.offsport.ru/basketball/zaschitnye-uprazhneniya.shtml</w:t>
              </w:r>
            </w:hyperlink>
          </w:p>
          <w:p w:rsidR="000014DE" w:rsidRDefault="000014DE" w:rsidP="000014DE"/>
        </w:tc>
        <w:tc>
          <w:tcPr>
            <w:tcW w:w="3493" w:type="dxa"/>
            <w:shd w:val="clear" w:color="auto" w:fill="auto"/>
          </w:tcPr>
          <w:p w:rsidR="000014DE" w:rsidRPr="00F6590A" w:rsidRDefault="000014DE" w:rsidP="000014DE">
            <w:pPr>
              <w:rPr>
                <w:color w:val="000000" w:themeColor="text1"/>
                <w:sz w:val="26"/>
                <w:szCs w:val="26"/>
              </w:rPr>
            </w:pPr>
            <w:r w:rsidRPr="000014DE">
              <w:rPr>
                <w:color w:val="000000" w:themeColor="text1"/>
                <w:sz w:val="26"/>
                <w:szCs w:val="26"/>
              </w:rPr>
              <w:t>Закрепление навыков игры в защите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t>18.04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lang w:eastAsia="en-US"/>
              </w:rPr>
              <w:t>12.15-13.00</w:t>
            </w:r>
          </w:p>
          <w:p w:rsidR="000014DE" w:rsidRPr="00F6590A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lang w:eastAsia="en-US"/>
              </w:rPr>
              <w:t>13.15-14.00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9" w:history="1">
              <w:r w:rsidRPr="00305B15">
                <w:rPr>
                  <w:rStyle w:val="a3"/>
                </w:rPr>
                <w:t>https://multiurok.ru/index.php/files/obuchenie-igre-v-basketbol-tekhnicheskie-priemy-pr.html</w:t>
              </w:r>
            </w:hyperlink>
          </w:p>
          <w:p w:rsidR="000014DE" w:rsidRPr="004A5DC4" w:rsidRDefault="000014DE" w:rsidP="000014DE"/>
        </w:tc>
        <w:tc>
          <w:tcPr>
            <w:tcW w:w="3493" w:type="dxa"/>
            <w:shd w:val="clear" w:color="auto" w:fill="auto"/>
          </w:tcPr>
          <w:p w:rsidR="000014DE" w:rsidRDefault="000014DE" w:rsidP="000014DE">
            <w:r w:rsidRPr="000014DE">
              <w:t>Учебно-тренировочная игра в баскетбол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lastRenderedPageBreak/>
              <w:t>21.04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0014DE"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10" w:history="1">
              <w:r w:rsidRPr="00305B15">
                <w:rPr>
                  <w:rStyle w:val="a3"/>
                </w:rPr>
                <w:t>http://www.offsport.ru/basketball/zaschitnye-uprazhneniya.shtml</w:t>
              </w:r>
            </w:hyperlink>
          </w:p>
          <w:p w:rsidR="000014DE" w:rsidRDefault="000014DE" w:rsidP="000014DE"/>
        </w:tc>
        <w:tc>
          <w:tcPr>
            <w:tcW w:w="3493" w:type="dxa"/>
            <w:shd w:val="clear" w:color="auto" w:fill="auto"/>
          </w:tcPr>
          <w:p w:rsidR="000014DE" w:rsidRPr="00F6590A" w:rsidRDefault="000014DE" w:rsidP="000014DE">
            <w:pPr>
              <w:rPr>
                <w:color w:val="000000" w:themeColor="text1"/>
                <w:sz w:val="26"/>
                <w:szCs w:val="26"/>
              </w:rPr>
            </w:pPr>
            <w:r w:rsidRPr="000014DE">
              <w:rPr>
                <w:color w:val="000000" w:themeColor="text1"/>
                <w:sz w:val="26"/>
                <w:szCs w:val="26"/>
              </w:rPr>
              <w:t>Закрепление навыков игры в защите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t>23.04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11" w:history="1">
              <w:r w:rsidRPr="00305B15">
                <w:rPr>
                  <w:rStyle w:val="a3"/>
                </w:rPr>
                <w:t>https://multiurok.ru/index.php/files/obuchenie-igre-v-basketbol-tekhnicheskie-priemy-pr.html</w:t>
              </w:r>
            </w:hyperlink>
          </w:p>
          <w:p w:rsidR="000014DE" w:rsidRPr="004A5DC4" w:rsidRDefault="000014DE" w:rsidP="000014DE"/>
        </w:tc>
        <w:tc>
          <w:tcPr>
            <w:tcW w:w="3493" w:type="dxa"/>
            <w:shd w:val="clear" w:color="auto" w:fill="auto"/>
          </w:tcPr>
          <w:p w:rsidR="000014DE" w:rsidRDefault="000014DE" w:rsidP="000014DE">
            <w:r w:rsidRPr="000014DE">
              <w:t>Учебно-тренировочная игра в баскетбол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t>25.04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lang w:eastAsia="en-US"/>
              </w:rPr>
              <w:t>12.15-13.00</w:t>
            </w:r>
          </w:p>
          <w:p w:rsidR="000014DE" w:rsidRPr="00F6590A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lang w:eastAsia="en-US"/>
              </w:rPr>
              <w:t>13.15-14.00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12" w:history="1">
              <w:r w:rsidRPr="00305B15">
                <w:rPr>
                  <w:rStyle w:val="a3"/>
                </w:rPr>
                <w:t>https://www.metod-kopilka.ru/basketbol-58889.html</w:t>
              </w:r>
            </w:hyperlink>
          </w:p>
          <w:p w:rsidR="000014DE" w:rsidRDefault="000014DE" w:rsidP="000014DE"/>
        </w:tc>
        <w:tc>
          <w:tcPr>
            <w:tcW w:w="3493" w:type="dxa"/>
            <w:shd w:val="clear" w:color="auto" w:fill="auto"/>
          </w:tcPr>
          <w:p w:rsidR="000014DE" w:rsidRPr="00F6590A" w:rsidRDefault="000014DE" w:rsidP="000014DE">
            <w:pPr>
              <w:rPr>
                <w:color w:val="000000" w:themeColor="text1"/>
                <w:sz w:val="26"/>
                <w:szCs w:val="26"/>
              </w:rPr>
            </w:pPr>
            <w:r w:rsidRPr="000014DE">
              <w:rPr>
                <w:color w:val="000000" w:themeColor="text1"/>
                <w:sz w:val="26"/>
                <w:szCs w:val="26"/>
              </w:rPr>
              <w:t xml:space="preserve">Совершенствование </w:t>
            </w:r>
            <w:proofErr w:type="gramStart"/>
            <w:r w:rsidRPr="000014DE">
              <w:rPr>
                <w:color w:val="000000" w:themeColor="text1"/>
                <w:sz w:val="26"/>
                <w:szCs w:val="26"/>
              </w:rPr>
              <w:t>передачи  мяча</w:t>
            </w:r>
            <w:proofErr w:type="gramEnd"/>
            <w:r w:rsidRPr="000014DE">
              <w:rPr>
                <w:color w:val="000000" w:themeColor="text1"/>
                <w:sz w:val="26"/>
                <w:szCs w:val="26"/>
              </w:rPr>
              <w:t xml:space="preserve"> в парах или тройках.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t>28.04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0014DE"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13" w:history="1">
              <w:r w:rsidRPr="00305B15">
                <w:rPr>
                  <w:rStyle w:val="a3"/>
                </w:rPr>
                <w:t>https://www.ballgames.ru/баскетбол/секция</w:t>
              </w:r>
            </w:hyperlink>
          </w:p>
          <w:p w:rsidR="000014DE" w:rsidRDefault="000014DE" w:rsidP="000014DE">
            <w:r w:rsidRPr="000014DE">
              <w:t>_баскетбола/</w:t>
            </w:r>
            <w:proofErr w:type="spellStart"/>
            <w:r w:rsidRPr="000014DE">
              <w:t>передачи_в_баскетболе</w:t>
            </w:r>
            <w:proofErr w:type="spellEnd"/>
            <w:r w:rsidRPr="000014DE">
              <w:t>/</w:t>
            </w:r>
          </w:p>
          <w:p w:rsidR="000014DE" w:rsidRDefault="000014DE" w:rsidP="000014DE"/>
        </w:tc>
        <w:tc>
          <w:tcPr>
            <w:tcW w:w="3493" w:type="dxa"/>
            <w:shd w:val="clear" w:color="auto" w:fill="auto"/>
          </w:tcPr>
          <w:p w:rsidR="000014DE" w:rsidRPr="00F6590A" w:rsidRDefault="000014DE" w:rsidP="000014DE">
            <w:pPr>
              <w:rPr>
                <w:color w:val="000000" w:themeColor="text1"/>
                <w:sz w:val="26"/>
                <w:szCs w:val="26"/>
              </w:rPr>
            </w:pPr>
            <w:r w:rsidRPr="000014DE">
              <w:rPr>
                <w:color w:val="000000" w:themeColor="text1"/>
                <w:sz w:val="26"/>
                <w:szCs w:val="26"/>
              </w:rPr>
              <w:t xml:space="preserve">Совершенствование </w:t>
            </w:r>
            <w:proofErr w:type="gramStart"/>
            <w:r w:rsidRPr="000014DE">
              <w:rPr>
                <w:color w:val="000000" w:themeColor="text1"/>
                <w:sz w:val="26"/>
                <w:szCs w:val="26"/>
              </w:rPr>
              <w:t>передачи  мяча</w:t>
            </w:r>
            <w:proofErr w:type="gramEnd"/>
            <w:r w:rsidRPr="000014DE">
              <w:rPr>
                <w:color w:val="000000" w:themeColor="text1"/>
                <w:sz w:val="26"/>
                <w:szCs w:val="26"/>
              </w:rPr>
              <w:t xml:space="preserve"> в парах или тройках.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0014DE">
        <w:tc>
          <w:tcPr>
            <w:tcW w:w="1267" w:type="dxa"/>
            <w:shd w:val="clear" w:color="auto" w:fill="auto"/>
          </w:tcPr>
          <w:p w:rsidR="000014DE" w:rsidRDefault="000014DE" w:rsidP="000014DE">
            <w:r>
              <w:t>30.04</w:t>
            </w:r>
          </w:p>
        </w:tc>
        <w:tc>
          <w:tcPr>
            <w:tcW w:w="2164" w:type="dxa"/>
            <w:shd w:val="clear" w:color="auto" w:fill="auto"/>
          </w:tcPr>
          <w:p w:rsidR="000014DE" w:rsidRDefault="000014DE" w:rsidP="000014DE">
            <w:r>
              <w:t>Безруких А.В.</w:t>
            </w:r>
          </w:p>
          <w:p w:rsidR="000014DE" w:rsidRDefault="000014DE" w:rsidP="000014DE">
            <w:r w:rsidRPr="00CE72A5">
              <w:t>bezrykixfk@mail.ru</w:t>
            </w:r>
          </w:p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  <w:r w:rsidRPr="000014DE">
              <w:rPr>
                <w:color w:val="000000" w:themeColor="text1"/>
              </w:rPr>
              <w:t>15.15-16.00</w:t>
            </w:r>
          </w:p>
          <w:p w:rsidR="000014DE" w:rsidRPr="00F6590A" w:rsidRDefault="000014DE" w:rsidP="000014DE">
            <w:pPr>
              <w:rPr>
                <w:rFonts w:eastAsia="Calibri"/>
                <w:lang w:eastAsia="en-US"/>
              </w:rPr>
            </w:pPr>
            <w:r w:rsidRPr="000014DE">
              <w:rPr>
                <w:rFonts w:eastAsia="Calibri"/>
                <w:color w:val="000000" w:themeColor="text1"/>
                <w:lang w:eastAsia="en-US"/>
              </w:rPr>
              <w:t>16.15-17.00</w:t>
            </w:r>
          </w:p>
        </w:tc>
        <w:tc>
          <w:tcPr>
            <w:tcW w:w="4722" w:type="dxa"/>
            <w:shd w:val="clear" w:color="auto" w:fill="auto"/>
          </w:tcPr>
          <w:p w:rsidR="000014DE" w:rsidRDefault="000014DE" w:rsidP="000014DE">
            <w:hyperlink r:id="rId14" w:history="1">
              <w:r w:rsidRPr="00305B15">
                <w:rPr>
                  <w:rStyle w:val="a3"/>
                </w:rPr>
                <w:t>https://multiurok.ru/index.php/files/obuchenie-igre-v-basketbol-tekhnicheskie-priemy-pr.html</w:t>
              </w:r>
            </w:hyperlink>
          </w:p>
          <w:p w:rsidR="000014DE" w:rsidRPr="004A5DC4" w:rsidRDefault="000014DE" w:rsidP="000014DE"/>
        </w:tc>
        <w:tc>
          <w:tcPr>
            <w:tcW w:w="3493" w:type="dxa"/>
            <w:shd w:val="clear" w:color="auto" w:fill="auto"/>
          </w:tcPr>
          <w:p w:rsidR="000014DE" w:rsidRDefault="000014DE" w:rsidP="000014DE">
            <w:r w:rsidRPr="000014DE">
              <w:t>Учебно-тренировочная игра в баскетбол</w:t>
            </w:r>
          </w:p>
        </w:tc>
        <w:tc>
          <w:tcPr>
            <w:tcW w:w="2161" w:type="dxa"/>
            <w:shd w:val="clear" w:color="auto" w:fill="auto"/>
          </w:tcPr>
          <w:p w:rsidR="000014DE" w:rsidRDefault="000014DE" w:rsidP="000014DE">
            <w:r>
              <w:t>Электронная почта</w:t>
            </w:r>
          </w:p>
        </w:tc>
      </w:tr>
      <w:tr w:rsidR="000014DE" w:rsidRPr="004B22E1" w:rsidTr="00EB10EE">
        <w:tc>
          <w:tcPr>
            <w:tcW w:w="1267" w:type="dxa"/>
            <w:shd w:val="clear" w:color="auto" w:fill="auto"/>
          </w:tcPr>
          <w:p w:rsidR="000014DE" w:rsidRDefault="000014DE" w:rsidP="000014DE"/>
        </w:tc>
        <w:tc>
          <w:tcPr>
            <w:tcW w:w="2164" w:type="dxa"/>
            <w:shd w:val="clear" w:color="auto" w:fill="auto"/>
          </w:tcPr>
          <w:p w:rsidR="000014DE" w:rsidRDefault="000014DE" w:rsidP="000014DE"/>
        </w:tc>
        <w:tc>
          <w:tcPr>
            <w:tcW w:w="1214" w:type="dxa"/>
            <w:shd w:val="clear" w:color="auto" w:fill="auto"/>
          </w:tcPr>
          <w:p w:rsidR="000014DE" w:rsidRPr="000014DE" w:rsidRDefault="000014DE" w:rsidP="000014DE">
            <w:pPr>
              <w:rPr>
                <w:color w:val="000000" w:themeColor="text1"/>
              </w:rPr>
            </w:pPr>
          </w:p>
        </w:tc>
        <w:tc>
          <w:tcPr>
            <w:tcW w:w="8215" w:type="dxa"/>
            <w:gridSpan w:val="2"/>
            <w:shd w:val="clear" w:color="auto" w:fill="auto"/>
          </w:tcPr>
          <w:p w:rsidR="000014DE" w:rsidRPr="000014DE" w:rsidRDefault="000014DE" w:rsidP="000014DE">
            <w:r>
              <w:t>Сделать презентацию на пройденный материал.</w:t>
            </w:r>
            <w:bookmarkStart w:id="0" w:name="_GoBack"/>
            <w:bookmarkEnd w:id="0"/>
          </w:p>
        </w:tc>
        <w:tc>
          <w:tcPr>
            <w:tcW w:w="2161" w:type="dxa"/>
            <w:shd w:val="clear" w:color="auto" w:fill="auto"/>
          </w:tcPr>
          <w:p w:rsidR="000014DE" w:rsidRDefault="000014DE" w:rsidP="000014DE"/>
        </w:tc>
      </w:tr>
    </w:tbl>
    <w:p w:rsidR="004F3255" w:rsidRDefault="004F3255"/>
    <w:sectPr w:rsidR="004F3255" w:rsidSect="00001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3"/>
    <w:rsid w:val="000014DE"/>
    <w:rsid w:val="004F3255"/>
    <w:rsid w:val="00B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106C-B2E0-4B44-B6EE-1F2AF231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4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1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sport.ru/basketball/zaschitnye-uprazhneniya.shtml" TargetMode="External"/><Relationship Id="rId13" Type="http://schemas.openxmlformats.org/officeDocument/2006/relationships/hyperlink" Target="https://www.ballgames.ru/&#1073;&#1072;&#1089;&#1082;&#1077;&#1090;&#1073;&#1086;&#1083;/&#1089;&#1077;&#1082;&#1094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index.php/files/obuchenie-igre-v-basketbol-tekhnicheskie-priemy-pr.html" TargetMode="External"/><Relationship Id="rId12" Type="http://schemas.openxmlformats.org/officeDocument/2006/relationships/hyperlink" Target="https://www.metod-kopilka.ru/basketbol-5888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vsport.ru/articles/808590-tehnika-broska-v-basketbole-glavnye-pravila" TargetMode="External"/><Relationship Id="rId11" Type="http://schemas.openxmlformats.org/officeDocument/2006/relationships/hyperlink" Target="https://multiurok.ru/index.php/files/obuchenie-igre-v-basketbol-tekhnicheskie-priemy-pr.html" TargetMode="External"/><Relationship Id="rId5" Type="http://schemas.openxmlformats.org/officeDocument/2006/relationships/hyperlink" Target="http://www.offsport.ru/basketball/zaschitnye-uprazhneniya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ffsport.ru/basketball/zaschitnye-uprazhneniya.shtml" TargetMode="External"/><Relationship Id="rId4" Type="http://schemas.openxmlformats.org/officeDocument/2006/relationships/hyperlink" Target="https://multiurok.ru/index.php/files/obuchenie-igre-v-basketbol-tekhnicheskie-priemy-pr.html" TargetMode="External"/><Relationship Id="rId9" Type="http://schemas.openxmlformats.org/officeDocument/2006/relationships/hyperlink" Target="https://multiurok.ru/index.php/files/obuchenie-igre-v-basketbol-tekhnicheskie-priemy-pr.html" TargetMode="External"/><Relationship Id="rId14" Type="http://schemas.openxmlformats.org/officeDocument/2006/relationships/hyperlink" Target="https://multiurok.ru/index.php/files/obuchenie-igre-v-basketbol-tekhnicheskie-priemy-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1225903</dc:creator>
  <cp:keywords/>
  <dc:description/>
  <cp:lastModifiedBy>1225903</cp:lastModifiedBy>
  <cp:revision>2</cp:revision>
  <dcterms:created xsi:type="dcterms:W3CDTF">2020-04-19T09:53:00Z</dcterms:created>
  <dcterms:modified xsi:type="dcterms:W3CDTF">2020-04-19T10:13:00Z</dcterms:modified>
</cp:coreProperties>
</file>